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CA" w:rsidRPr="008B33CA" w:rsidRDefault="008B33CA" w:rsidP="008B33CA">
      <w:pPr>
        <w:jc w:val="center"/>
        <w:rPr>
          <w:rStyle w:val="markedcontent"/>
          <w:rFonts w:ascii="Arial" w:hAnsi="Arial" w:cs="Arial"/>
        </w:rPr>
      </w:pPr>
      <w:r w:rsidRPr="008B33CA">
        <w:rPr>
          <w:rStyle w:val="markedcontent"/>
          <w:b/>
        </w:rPr>
        <w:t xml:space="preserve">Заключение о результатах общественных </w:t>
      </w:r>
      <w:proofErr w:type="gramStart"/>
      <w:r w:rsidRPr="008B33CA">
        <w:rPr>
          <w:rStyle w:val="markedcontent"/>
          <w:b/>
        </w:rPr>
        <w:t>обсуждений проекта Программы профилактики рисков причинения</w:t>
      </w:r>
      <w:proofErr w:type="gramEnd"/>
      <w:r w:rsidRPr="008B33CA">
        <w:rPr>
          <w:rStyle w:val="markedcontent"/>
          <w:b/>
        </w:rPr>
        <w:t xml:space="preserve">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r w:rsidR="001369C9">
        <w:rPr>
          <w:rStyle w:val="markedcontent"/>
          <w:b/>
        </w:rPr>
        <w:t>Боровской</w:t>
      </w:r>
      <w:r w:rsidRPr="008B33CA">
        <w:rPr>
          <w:rStyle w:val="markedcontent"/>
          <w:b/>
        </w:rPr>
        <w:t xml:space="preserve"> сельсовет Крутихинского района Алтайского края на 202</w:t>
      </w:r>
      <w:r w:rsidR="008F7613">
        <w:rPr>
          <w:rStyle w:val="markedcontent"/>
          <w:b/>
        </w:rPr>
        <w:t>5</w:t>
      </w:r>
      <w:r w:rsidRPr="008B33CA">
        <w:rPr>
          <w:rStyle w:val="markedcontent"/>
          <w:b/>
        </w:rPr>
        <w:t xml:space="preserve"> год</w:t>
      </w:r>
      <w:r w:rsidRPr="008B33CA">
        <w:rPr>
          <w:b/>
        </w:rPr>
        <w:br/>
      </w:r>
    </w:p>
    <w:p w:rsidR="008B33CA" w:rsidRPr="008B33CA" w:rsidRDefault="008B33CA" w:rsidP="008B33CA">
      <w:pPr>
        <w:jc w:val="both"/>
        <w:rPr>
          <w:rStyle w:val="markedcontent"/>
        </w:rPr>
      </w:pPr>
      <w:r w:rsidRPr="008B33CA">
        <w:rPr>
          <w:rStyle w:val="markedcontent"/>
        </w:rPr>
        <w:t xml:space="preserve">с. </w:t>
      </w:r>
      <w:proofErr w:type="gramStart"/>
      <w:r w:rsidR="001369C9">
        <w:rPr>
          <w:rStyle w:val="markedcontent"/>
        </w:rPr>
        <w:t>Боровое</w:t>
      </w:r>
      <w:proofErr w:type="gramEnd"/>
      <w:r w:rsidR="001369C9">
        <w:rPr>
          <w:rStyle w:val="markedcontent"/>
        </w:rPr>
        <w:t xml:space="preserve">                </w:t>
      </w:r>
      <w:r w:rsidRPr="008B33CA">
        <w:rPr>
          <w:rStyle w:val="markedcontent"/>
        </w:rPr>
        <w:t xml:space="preserve">                                                          0</w:t>
      </w:r>
      <w:r w:rsidR="008F7613">
        <w:rPr>
          <w:rStyle w:val="markedcontent"/>
        </w:rPr>
        <w:t>3 дека</w:t>
      </w:r>
      <w:r w:rsidRPr="008B33CA">
        <w:rPr>
          <w:rStyle w:val="markedcontent"/>
        </w:rPr>
        <w:t>бря 202</w:t>
      </w:r>
      <w:r w:rsidR="008F7613">
        <w:rPr>
          <w:rStyle w:val="markedcontent"/>
        </w:rPr>
        <w:t>4</w:t>
      </w:r>
      <w:r w:rsidRPr="008B33CA">
        <w:rPr>
          <w:rStyle w:val="markedcontent"/>
        </w:rPr>
        <w:t xml:space="preserve"> г.</w:t>
      </w:r>
    </w:p>
    <w:p w:rsidR="008B33CA" w:rsidRPr="008B33CA" w:rsidRDefault="008B33CA" w:rsidP="008B33CA">
      <w:pPr>
        <w:jc w:val="both"/>
        <w:rPr>
          <w:rStyle w:val="markedcontent"/>
        </w:rPr>
      </w:pPr>
      <w:r w:rsidRPr="008B33CA">
        <w:br/>
      </w:r>
      <w:r w:rsidRPr="008B33CA">
        <w:rPr>
          <w:rStyle w:val="markedcontent"/>
        </w:rPr>
        <w:t xml:space="preserve">        В муниципальном образовании </w:t>
      </w:r>
      <w:r w:rsidR="001369C9" w:rsidRPr="001369C9">
        <w:rPr>
          <w:rStyle w:val="markedcontent"/>
        </w:rPr>
        <w:t>Боровской</w:t>
      </w:r>
      <w:r w:rsidRPr="008B33CA">
        <w:rPr>
          <w:rStyle w:val="markedcontent"/>
        </w:rPr>
        <w:t xml:space="preserve"> сельсовет Крутихинского района Алтайского края проведены общественные обсуждения в соответствии с требованиями постановления правительства РФ от 25.06.2021 № 990 «Об утверждении Правил разработки и утверждения контрольными (надзорными)</w:t>
      </w:r>
      <w:r w:rsidR="001369C9">
        <w:rPr>
          <w:rStyle w:val="markedcontent"/>
        </w:rPr>
        <w:t xml:space="preserve"> </w:t>
      </w:r>
      <w:r w:rsidRPr="008B33CA">
        <w:rPr>
          <w:rStyle w:val="markedcontent"/>
        </w:rPr>
        <w:t xml:space="preserve">органами программы профилактики рисков причинения вреда (ущерба) охраняемым законом ценностям». </w:t>
      </w:r>
    </w:p>
    <w:p w:rsidR="008B33CA" w:rsidRPr="008B33CA" w:rsidRDefault="008B33CA" w:rsidP="008B33CA">
      <w:pPr>
        <w:ind w:firstLine="708"/>
        <w:jc w:val="both"/>
        <w:rPr>
          <w:rStyle w:val="markedcontent"/>
        </w:rPr>
      </w:pPr>
      <w:r w:rsidRPr="008B33CA">
        <w:rPr>
          <w:rStyle w:val="markedcontent"/>
        </w:rPr>
        <w:t xml:space="preserve">Общественные обсуждения по проекту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r w:rsidR="001369C9" w:rsidRPr="001369C9">
        <w:rPr>
          <w:rStyle w:val="markedcontent"/>
        </w:rPr>
        <w:t>Боровской</w:t>
      </w:r>
      <w:r w:rsidRPr="008B33CA">
        <w:rPr>
          <w:rStyle w:val="markedcontent"/>
        </w:rPr>
        <w:t xml:space="preserve"> сельсовет Крутихинского района Алтайского края на 202</w:t>
      </w:r>
      <w:r w:rsidR="00BD03AF">
        <w:rPr>
          <w:rStyle w:val="markedcontent"/>
        </w:rPr>
        <w:t>5</w:t>
      </w:r>
      <w:r w:rsidRPr="008B33CA">
        <w:rPr>
          <w:rStyle w:val="markedcontent"/>
        </w:rPr>
        <w:t xml:space="preserve"> год проводил</w:t>
      </w:r>
      <w:r w:rsidR="00A018E2">
        <w:rPr>
          <w:rStyle w:val="markedcontent"/>
        </w:rPr>
        <w:t>ись в период с «01» октября 202</w:t>
      </w:r>
      <w:r w:rsidR="00BD03AF">
        <w:rPr>
          <w:rStyle w:val="markedcontent"/>
        </w:rPr>
        <w:t>4</w:t>
      </w:r>
      <w:r w:rsidRPr="008B33CA">
        <w:rPr>
          <w:rStyle w:val="markedcontent"/>
        </w:rPr>
        <w:t xml:space="preserve"> г. по «01» ноября 202</w:t>
      </w:r>
      <w:r w:rsidR="00BD03AF">
        <w:rPr>
          <w:rStyle w:val="markedcontent"/>
        </w:rPr>
        <w:t>4</w:t>
      </w:r>
      <w:r w:rsidRPr="008B33CA">
        <w:rPr>
          <w:rStyle w:val="markedcontent"/>
        </w:rPr>
        <w:t xml:space="preserve"> г. </w:t>
      </w:r>
    </w:p>
    <w:p w:rsidR="008B33CA" w:rsidRDefault="008B33CA" w:rsidP="008B33CA">
      <w:pPr>
        <w:ind w:firstLine="708"/>
        <w:jc w:val="both"/>
        <w:rPr>
          <w:rStyle w:val="markedcontent"/>
        </w:rPr>
      </w:pPr>
      <w:r w:rsidRPr="008B33CA">
        <w:rPr>
          <w:rStyle w:val="markedcontent"/>
        </w:rPr>
        <w:t xml:space="preserve">Уведомление о проведении общественных обсуждений размещено на информационном стенде Администрации </w:t>
      </w:r>
      <w:r w:rsidR="008065F4">
        <w:rPr>
          <w:rStyle w:val="markedcontent"/>
        </w:rPr>
        <w:t>Боровского</w:t>
      </w:r>
      <w:r w:rsidRPr="008B33CA">
        <w:rPr>
          <w:rStyle w:val="markedcontent"/>
        </w:rPr>
        <w:t xml:space="preserve"> сельсовета по адресу: Алтайский край, Крутихинский район, с. </w:t>
      </w:r>
      <w:r w:rsidR="008065F4">
        <w:rPr>
          <w:rStyle w:val="markedcontent"/>
        </w:rPr>
        <w:t>Боровое</w:t>
      </w:r>
      <w:proofErr w:type="gramStart"/>
      <w:r w:rsidRPr="008B33CA">
        <w:rPr>
          <w:rStyle w:val="markedcontent"/>
        </w:rPr>
        <w:t xml:space="preserve"> ,</w:t>
      </w:r>
      <w:proofErr w:type="gramEnd"/>
      <w:r w:rsidRPr="008B33CA">
        <w:rPr>
          <w:rStyle w:val="markedcontent"/>
        </w:rPr>
        <w:t xml:space="preserve"> ул. </w:t>
      </w:r>
      <w:r w:rsidR="008065F4">
        <w:rPr>
          <w:rStyle w:val="markedcontent"/>
        </w:rPr>
        <w:t xml:space="preserve">Новая </w:t>
      </w:r>
      <w:r w:rsidR="00A018E2">
        <w:rPr>
          <w:rStyle w:val="markedcontent"/>
        </w:rPr>
        <w:t>,</w:t>
      </w:r>
      <w:r w:rsidR="008065F4">
        <w:rPr>
          <w:rStyle w:val="markedcontent"/>
        </w:rPr>
        <w:t>15-2</w:t>
      </w:r>
      <w:r w:rsidRPr="008B33CA">
        <w:rPr>
          <w:rStyle w:val="markedcontent"/>
        </w:rPr>
        <w:t xml:space="preserve"> и на официальном сайте по адресу:</w:t>
      </w:r>
      <w:r w:rsidR="008065F4" w:rsidRPr="008065F4">
        <w:rPr>
          <w:rStyle w:val="markedcontent"/>
        </w:rPr>
        <w:t xml:space="preserve"> </w:t>
      </w:r>
      <w:r w:rsidR="008065F4">
        <w:rPr>
          <w:rStyle w:val="markedcontent"/>
          <w:lang w:val="en-US"/>
        </w:rPr>
        <w:t>https</w:t>
      </w:r>
      <w:r w:rsidR="008065F4">
        <w:rPr>
          <w:rStyle w:val="markedcontent"/>
        </w:rPr>
        <w:t>://</w:t>
      </w:r>
      <w:proofErr w:type="spellStart"/>
      <w:r w:rsidR="008065F4">
        <w:rPr>
          <w:rStyle w:val="markedcontent"/>
          <w:lang w:val="en-US"/>
        </w:rPr>
        <w:t>borovskoe</w:t>
      </w:r>
      <w:proofErr w:type="spellEnd"/>
      <w:r w:rsidR="008065F4" w:rsidRPr="008065F4">
        <w:rPr>
          <w:rStyle w:val="markedcontent"/>
        </w:rPr>
        <w:t>.</w:t>
      </w:r>
      <w:proofErr w:type="spellStart"/>
      <w:r w:rsidR="008065F4">
        <w:rPr>
          <w:rStyle w:val="markedcontent"/>
          <w:lang w:val="en-US"/>
        </w:rPr>
        <w:t>gosuslugi</w:t>
      </w:r>
      <w:proofErr w:type="spellEnd"/>
      <w:r w:rsidR="008065F4" w:rsidRPr="008065F4">
        <w:rPr>
          <w:rStyle w:val="markedcontent"/>
        </w:rPr>
        <w:t>.</w:t>
      </w:r>
      <w:proofErr w:type="spellStart"/>
      <w:r w:rsidR="008065F4">
        <w:rPr>
          <w:rStyle w:val="markedcontent"/>
          <w:lang w:val="en-US"/>
        </w:rPr>
        <w:t>ru</w:t>
      </w:r>
      <w:proofErr w:type="spellEnd"/>
      <w:r w:rsidRPr="008B33CA">
        <w:br/>
      </w:r>
    </w:p>
    <w:p w:rsidR="008B33CA" w:rsidRPr="008B33CA" w:rsidRDefault="008B33CA" w:rsidP="008B33CA">
      <w:pPr>
        <w:ind w:firstLine="708"/>
        <w:jc w:val="both"/>
        <w:rPr>
          <w:rStyle w:val="markedcontent"/>
        </w:rPr>
      </w:pPr>
      <w:r w:rsidRPr="008B33CA">
        <w:rPr>
          <w:rStyle w:val="markedcontent"/>
        </w:rPr>
        <w:t>В период проведения общественных обсуждений замечаний</w:t>
      </w:r>
      <w:r w:rsidRPr="008B33CA">
        <w:br/>
      </w:r>
      <w:r w:rsidRPr="008B33CA">
        <w:rPr>
          <w:rStyle w:val="markedcontent"/>
        </w:rPr>
        <w:t>и предложений от участников общественных обсуждений не поступало.</w:t>
      </w:r>
    </w:p>
    <w:p w:rsidR="008B33CA" w:rsidRPr="008B33CA" w:rsidRDefault="008B33CA" w:rsidP="008B33CA">
      <w:pPr>
        <w:ind w:firstLine="708"/>
        <w:jc w:val="both"/>
        <w:rPr>
          <w:rStyle w:val="markedcontent"/>
        </w:rPr>
      </w:pPr>
      <w:r w:rsidRPr="008B33CA">
        <w:br/>
      </w:r>
      <w:r w:rsidRPr="008B33CA">
        <w:rPr>
          <w:rStyle w:val="markedcontent"/>
        </w:rPr>
        <w:t>Выводы по результатам общественных обсуждений:</w:t>
      </w:r>
    </w:p>
    <w:p w:rsidR="008B33CA" w:rsidRPr="008B33CA" w:rsidRDefault="008B33CA" w:rsidP="008B33CA">
      <w:pPr>
        <w:ind w:firstLine="708"/>
        <w:jc w:val="both"/>
        <w:rPr>
          <w:rStyle w:val="markedcontent"/>
        </w:rPr>
      </w:pPr>
      <w:r w:rsidRPr="008B33CA">
        <w:rPr>
          <w:rStyle w:val="markedcontent"/>
        </w:rPr>
        <w:t xml:space="preserve">- утвердить проект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r w:rsidR="008065F4">
        <w:rPr>
          <w:rStyle w:val="markedcontent"/>
        </w:rPr>
        <w:t>Боровского</w:t>
      </w:r>
      <w:r w:rsidRPr="008B33CA">
        <w:rPr>
          <w:rStyle w:val="markedcontent"/>
        </w:rPr>
        <w:t xml:space="preserve"> сельсовет Крутихинского района Алтайского края на 202</w:t>
      </w:r>
      <w:r w:rsidR="008F7613">
        <w:rPr>
          <w:rStyle w:val="markedcontent"/>
        </w:rPr>
        <w:t>5</w:t>
      </w:r>
      <w:r w:rsidRPr="008B33CA">
        <w:rPr>
          <w:rStyle w:val="markedcontent"/>
        </w:rPr>
        <w:t xml:space="preserve"> год. </w:t>
      </w:r>
    </w:p>
    <w:p w:rsidR="008B33CA" w:rsidRPr="008B33CA" w:rsidRDefault="008B33CA" w:rsidP="008B33CA">
      <w:pPr>
        <w:ind w:firstLine="708"/>
        <w:jc w:val="both"/>
        <w:rPr>
          <w:rStyle w:val="markedcontent"/>
        </w:rPr>
      </w:pPr>
    </w:p>
    <w:p w:rsidR="00A0779E" w:rsidRPr="008B33CA" w:rsidRDefault="008B33CA" w:rsidP="008B33CA">
      <w:pPr>
        <w:rPr>
          <w:sz w:val="32"/>
          <w:szCs w:val="32"/>
        </w:rPr>
      </w:pPr>
      <w:r w:rsidRPr="008B33CA">
        <w:rPr>
          <w:rStyle w:val="markedcontent"/>
        </w:rPr>
        <w:t xml:space="preserve">Глава сельсовета                                                  </w:t>
      </w:r>
      <w:proofErr w:type="spellStart"/>
      <w:r w:rsidR="008065F4">
        <w:rPr>
          <w:rStyle w:val="markedcontent"/>
        </w:rPr>
        <w:t>Г.В.Сучков</w:t>
      </w:r>
      <w:bookmarkStart w:id="0" w:name="_GoBack"/>
      <w:bookmarkEnd w:id="0"/>
      <w:proofErr w:type="spellEnd"/>
    </w:p>
    <w:sectPr w:rsidR="00A0779E" w:rsidRPr="008B33CA" w:rsidSect="00D4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CA"/>
    <w:rsid w:val="001243F5"/>
    <w:rsid w:val="001369C9"/>
    <w:rsid w:val="002B16B9"/>
    <w:rsid w:val="005F55F1"/>
    <w:rsid w:val="008065F4"/>
    <w:rsid w:val="008B33CA"/>
    <w:rsid w:val="008F7613"/>
    <w:rsid w:val="00A018E2"/>
    <w:rsid w:val="00BD03AF"/>
    <w:rsid w:val="00C03EAF"/>
    <w:rsid w:val="00D469D3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B3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B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2024-12-10T07:57:00Z</cp:lastPrinted>
  <dcterms:created xsi:type="dcterms:W3CDTF">2024-12-10T07:59:00Z</dcterms:created>
  <dcterms:modified xsi:type="dcterms:W3CDTF">2024-12-10T07:59:00Z</dcterms:modified>
</cp:coreProperties>
</file>